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48" w:rsidRPr="00330D48" w:rsidRDefault="00330D48" w:rsidP="00330D48">
      <w:pPr>
        <w:ind w:left="-284" w:firstLine="284"/>
        <w:rPr>
          <w:caps/>
        </w:rPr>
      </w:pPr>
      <w:r w:rsidRPr="00330D48">
        <w:rPr>
          <w:caps/>
        </w:rPr>
        <w:t>Réservation de berceaux la garde des enfants au clas nord</w:t>
      </w:r>
    </w:p>
    <w:p w:rsidR="00330D48" w:rsidRPr="00330D48" w:rsidRDefault="00330D48" w:rsidP="00330D48">
      <w:pPr>
        <w:ind w:left="-284" w:firstLine="284"/>
        <w:rPr>
          <w:caps/>
        </w:rPr>
      </w:pPr>
      <w:r w:rsidRPr="00330D48">
        <w:rPr>
          <w:caps/>
        </w:rPr>
        <w:t>creches</w:t>
      </w:r>
    </w:p>
    <w:p w:rsidR="00330D48" w:rsidRDefault="00330D48" w:rsidP="00330D48">
      <w:pPr>
        <w:ind w:left="-284" w:firstLine="284"/>
        <w:rPr>
          <w:caps/>
          <w:color w:val="FF881D"/>
        </w:rPr>
      </w:pPr>
    </w:p>
    <w:p w:rsidR="002C759D" w:rsidRDefault="002C759D" w:rsidP="002C759D">
      <w:pPr>
        <w:ind w:left="-284"/>
        <w:rPr>
          <w:rFonts w:cs="Arial"/>
          <w:b/>
          <w:color w:val="000000" w:themeColor="text1"/>
          <w:sz w:val="20"/>
          <w:szCs w:val="20"/>
          <w:u w:val="single"/>
        </w:rPr>
      </w:pPr>
      <w:r>
        <w:rPr>
          <w:caps/>
          <w:color w:val="FF881D"/>
        </w:rPr>
        <w:t xml:space="preserve">      </w:t>
      </w:r>
      <w:r>
        <w:rPr>
          <w:rFonts w:cs="Arial"/>
          <w:b/>
          <w:color w:val="000000" w:themeColor="text1"/>
          <w:sz w:val="20"/>
          <w:szCs w:val="20"/>
          <w:u w:val="single"/>
        </w:rPr>
        <w:t>Pour rappel :</w:t>
      </w:r>
    </w:p>
    <w:p w:rsidR="002C759D" w:rsidRDefault="002C759D" w:rsidP="002C759D">
      <w:pPr>
        <w:ind w:left="-284"/>
        <w:rPr>
          <w:rFonts w:cs="Arial"/>
          <w:b/>
          <w:color w:val="000000" w:themeColor="text1"/>
          <w:sz w:val="20"/>
          <w:szCs w:val="20"/>
          <w:u w:val="single"/>
        </w:rPr>
      </w:pPr>
    </w:p>
    <w:p w:rsidR="002C759D" w:rsidRPr="002C759D" w:rsidRDefault="00A67CF5" w:rsidP="00330D48">
      <w:pPr>
        <w:spacing w:line="18" w:lineRule="atLeast"/>
        <w:ind w:left="-284" w:firstLine="284"/>
        <w:jc w:val="both"/>
        <w:rPr>
          <w:rFonts w:cs="Arial"/>
          <w:b/>
          <w:color w:val="000000" w:themeColor="text1"/>
          <w:sz w:val="16"/>
          <w:szCs w:val="16"/>
          <w:u w:val="single"/>
        </w:rPr>
      </w:pPr>
      <w:hyperlink r:id="rId6" w:history="1">
        <w:r w:rsidR="002C759D" w:rsidRPr="002C759D">
          <w:rPr>
            <w:rStyle w:val="Lienhypertexte"/>
            <w:rFonts w:cs="Arial"/>
            <w:b/>
            <w:sz w:val="16"/>
            <w:szCs w:val="16"/>
          </w:rPr>
          <w:t>https://www.alpha-sierra.org/prestations-sociales/bebes-creches-enfants-etudiants/creche-bebe- enfants</w:t>
        </w:r>
      </w:hyperlink>
    </w:p>
    <w:p w:rsidR="002C759D" w:rsidRPr="002C759D" w:rsidRDefault="002C759D" w:rsidP="00330D48">
      <w:pPr>
        <w:spacing w:line="18" w:lineRule="atLeast"/>
        <w:ind w:left="-284" w:firstLine="284"/>
        <w:jc w:val="both"/>
        <w:rPr>
          <w:rFonts w:cs="Arial"/>
          <w:b/>
          <w:color w:val="000000" w:themeColor="text1"/>
          <w:sz w:val="16"/>
          <w:szCs w:val="16"/>
          <w:u w:val="single"/>
        </w:rPr>
      </w:pP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b/>
          <w:color w:val="000000" w:themeColor="text1"/>
          <w:sz w:val="20"/>
          <w:szCs w:val="20"/>
          <w:u w:val="single"/>
        </w:rPr>
      </w:pPr>
      <w:r w:rsidRPr="00D369A1">
        <w:rPr>
          <w:rFonts w:cs="Arial"/>
          <w:b/>
          <w:color w:val="000000" w:themeColor="text1"/>
          <w:sz w:val="20"/>
          <w:szCs w:val="20"/>
          <w:u w:val="single"/>
        </w:rPr>
        <w:t>Réservation de berceaux par le CCAS :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>Deux sites du CLAS Nord bénéficient de cette possibilité :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2136AB" w:rsidRDefault="00330D48" w:rsidP="00330D48">
      <w:pPr>
        <w:spacing w:line="18" w:lineRule="atLeast"/>
        <w:ind w:left="-284" w:firstLine="284"/>
        <w:jc w:val="both"/>
        <w:rPr>
          <w:rFonts w:cs="Arial"/>
          <w:b/>
          <w:sz w:val="20"/>
          <w:szCs w:val="20"/>
          <w:u w:val="single"/>
        </w:rPr>
      </w:pPr>
      <w:r w:rsidRPr="002136AB">
        <w:rPr>
          <w:rFonts w:cs="Arial"/>
          <w:b/>
          <w:sz w:val="20"/>
          <w:szCs w:val="20"/>
          <w:u w:val="single"/>
        </w:rPr>
        <w:t>Roissy</w:t>
      </w:r>
    </w:p>
    <w:p w:rsidR="00330D48" w:rsidRPr="002136AB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2136AB">
        <w:rPr>
          <w:rFonts w:cs="Arial"/>
          <w:sz w:val="20"/>
          <w:szCs w:val="20"/>
        </w:rPr>
        <w:t>Le multi-accueil Les Globe Trotteurs peut accueillir les enfants de 2 mois et demi à 4 ans :</w:t>
      </w:r>
    </w:p>
    <w:p w:rsidR="00330D48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2136AB">
        <w:rPr>
          <w:rFonts w:cs="Arial"/>
          <w:sz w:val="20"/>
          <w:szCs w:val="20"/>
        </w:rPr>
        <w:t xml:space="preserve">La DGAC a réservé 5 berceaux : </w:t>
      </w:r>
    </w:p>
    <w:p w:rsidR="00330D48" w:rsidRPr="00330D48" w:rsidRDefault="00330D48" w:rsidP="00330D48">
      <w:pPr>
        <w:spacing w:line="18" w:lineRule="atLeast"/>
        <w:jc w:val="both"/>
        <w:rPr>
          <w:rFonts w:cs="Arial"/>
          <w:sz w:val="20"/>
          <w:szCs w:val="20"/>
        </w:rPr>
      </w:pPr>
      <w:r w:rsidRPr="00330D48">
        <w:rPr>
          <w:rFonts w:cs="Arial"/>
          <w:sz w:val="20"/>
          <w:szCs w:val="20"/>
        </w:rPr>
        <w:t>- 3 berceaux administratifs - du lundi au vendredi de 7 h 00 à 19 h 00,</w:t>
      </w:r>
    </w:p>
    <w:p w:rsidR="00330D48" w:rsidRPr="00330D48" w:rsidRDefault="00330D48" w:rsidP="00330D48">
      <w:pPr>
        <w:spacing w:line="18" w:lineRule="atLeast"/>
        <w:jc w:val="both"/>
        <w:rPr>
          <w:rFonts w:cs="Arial"/>
          <w:sz w:val="20"/>
          <w:szCs w:val="20"/>
        </w:rPr>
      </w:pPr>
      <w:r w:rsidRPr="00330D48">
        <w:rPr>
          <w:rFonts w:cs="Arial"/>
          <w:sz w:val="20"/>
          <w:szCs w:val="20"/>
        </w:rPr>
        <w:t>- 2 berceaux atypiques - du lundi au vendredi de 05 h 00 à 22 h 30 et le samedi de 7 h 00 à 17 h 00.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b/>
          <w:sz w:val="20"/>
          <w:szCs w:val="20"/>
          <w:u w:val="single"/>
        </w:rPr>
      </w:pPr>
      <w:r w:rsidRPr="00D369A1">
        <w:rPr>
          <w:rFonts w:cs="Arial"/>
          <w:b/>
          <w:sz w:val="20"/>
          <w:szCs w:val="20"/>
          <w:u w:val="single"/>
        </w:rPr>
        <w:t>Orly et Athis-Mons</w:t>
      </w:r>
    </w:p>
    <w:p w:rsidR="00330D48" w:rsidRDefault="00AC6D31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 </w:t>
      </w:r>
      <w:r w:rsidR="00330D48" w:rsidRPr="00D369A1">
        <w:rPr>
          <w:rFonts w:cs="Arial"/>
          <w:sz w:val="20"/>
          <w:szCs w:val="20"/>
        </w:rPr>
        <w:t xml:space="preserve">berceaux sont réservés à la crèche des P’tits </w:t>
      </w:r>
      <w:proofErr w:type="spellStart"/>
      <w:r w:rsidR="00330D48" w:rsidRPr="00D369A1">
        <w:rPr>
          <w:rFonts w:cs="Arial"/>
          <w:sz w:val="20"/>
          <w:szCs w:val="20"/>
        </w:rPr>
        <w:t>Loup’ings</w:t>
      </w:r>
      <w:proofErr w:type="spellEnd"/>
      <w:r w:rsidR="00330D48" w:rsidRPr="00D369A1">
        <w:rPr>
          <w:rFonts w:cs="Arial"/>
          <w:sz w:val="20"/>
          <w:szCs w:val="20"/>
        </w:rPr>
        <w:t xml:space="preserve"> : </w:t>
      </w:r>
      <w:r>
        <w:rPr>
          <w:rFonts w:cs="Arial"/>
          <w:sz w:val="20"/>
          <w:szCs w:val="20"/>
        </w:rPr>
        <w:t>5</w:t>
      </w:r>
      <w:r w:rsidR="00330D48" w:rsidRPr="00D369A1">
        <w:rPr>
          <w:rFonts w:cs="Arial"/>
          <w:sz w:val="20"/>
          <w:szCs w:val="20"/>
        </w:rPr>
        <w:t xml:space="preserve"> en horaires classiques du lundi au vendredi de 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6</w:t>
      </w:r>
      <w:r w:rsidRPr="00D369A1">
        <w:rPr>
          <w:rFonts w:cs="Arial"/>
          <w:sz w:val="20"/>
          <w:szCs w:val="20"/>
        </w:rPr>
        <w:t xml:space="preserve"> h 30 à  19 h 30 et 2 en horaires atypiques du lundi au samedi et jours fériés de 5 h 00 à 22 h 30.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 xml:space="preserve">Outre l’accueil régulier des enfants ayant obtenu une place, ces deux crèches proposent des accueils </w:t>
      </w:r>
    </w:p>
    <w:p w:rsidR="00330D48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p</w:t>
      </w:r>
      <w:r w:rsidRPr="00D369A1">
        <w:rPr>
          <w:rFonts w:cs="Arial"/>
          <w:sz w:val="20"/>
          <w:szCs w:val="20"/>
        </w:rPr>
        <w:t>onctuels</w:t>
      </w:r>
      <w:proofErr w:type="gramEnd"/>
      <w:r w:rsidRPr="00D369A1">
        <w:rPr>
          <w:rFonts w:cs="Arial"/>
          <w:sz w:val="20"/>
          <w:szCs w:val="20"/>
        </w:rPr>
        <w:t xml:space="preserve"> </w:t>
      </w:r>
      <w:r w:rsidR="002F695A">
        <w:rPr>
          <w:rFonts w:cs="Arial"/>
          <w:sz w:val="20"/>
          <w:szCs w:val="20"/>
        </w:rPr>
        <w:t xml:space="preserve">ainsi qu’en urgence </w:t>
      </w:r>
      <w:r w:rsidRPr="00D369A1">
        <w:rPr>
          <w:rFonts w:cs="Arial"/>
          <w:sz w:val="20"/>
          <w:szCs w:val="20"/>
        </w:rPr>
        <w:t>en fonction de leur taux d’occupation.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 xml:space="preserve">Renseignements et pré-inscription auprès de </w:t>
      </w:r>
      <w:r w:rsidR="002B5B3B">
        <w:rPr>
          <w:rFonts w:cs="Arial"/>
          <w:sz w:val="20"/>
          <w:szCs w:val="20"/>
        </w:rPr>
        <w:t xml:space="preserve">votre </w:t>
      </w:r>
      <w:r w:rsidRPr="00D369A1">
        <w:rPr>
          <w:rFonts w:cs="Arial"/>
          <w:sz w:val="20"/>
          <w:szCs w:val="20"/>
        </w:rPr>
        <w:t>assistante sociale.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> 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b/>
          <w:sz w:val="20"/>
          <w:szCs w:val="20"/>
          <w:u w:val="single"/>
        </w:rPr>
      </w:pPr>
      <w:r w:rsidRPr="00D369A1">
        <w:rPr>
          <w:rFonts w:cs="Arial"/>
          <w:b/>
          <w:sz w:val="20"/>
          <w:szCs w:val="20"/>
          <w:u w:val="single"/>
        </w:rPr>
        <w:t>Réservation de berceaux par les Sections Régionales Interministérielles de l’Action Sociale :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 xml:space="preserve"> </w:t>
      </w:r>
    </w:p>
    <w:p w:rsidR="00330D48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 xml:space="preserve">Des places sont également réservées par les SRIAS uniquement pour les fonctionnaires et agents </w:t>
      </w:r>
    </w:p>
    <w:p w:rsidR="00330D48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r</w:t>
      </w:r>
      <w:r w:rsidRPr="00D369A1">
        <w:rPr>
          <w:rFonts w:cs="Arial"/>
          <w:sz w:val="20"/>
          <w:szCs w:val="20"/>
        </w:rPr>
        <w:t>émunérés</w:t>
      </w:r>
      <w:proofErr w:type="gramEnd"/>
      <w:r w:rsidRPr="00D369A1">
        <w:rPr>
          <w:rFonts w:cs="Arial"/>
          <w:sz w:val="20"/>
          <w:szCs w:val="20"/>
        </w:rPr>
        <w:t xml:space="preserve"> sur</w:t>
      </w:r>
      <w:r>
        <w:rPr>
          <w:rFonts w:cs="Arial"/>
          <w:sz w:val="20"/>
          <w:szCs w:val="20"/>
        </w:rPr>
        <w:t xml:space="preserve"> l</w:t>
      </w:r>
      <w:r w:rsidRPr="00D369A1">
        <w:rPr>
          <w:rFonts w:cs="Arial"/>
          <w:sz w:val="20"/>
          <w:szCs w:val="20"/>
        </w:rPr>
        <w:t>e budget de l’Etat en poste sur les départements de leurs régions respectives.</w:t>
      </w:r>
    </w:p>
    <w:p w:rsidR="00AC6D31" w:rsidRPr="00430177" w:rsidRDefault="00AC6D31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430177">
        <w:rPr>
          <w:rFonts w:cs="Arial"/>
          <w:sz w:val="20"/>
          <w:szCs w:val="20"/>
        </w:rPr>
        <w:t>Les agents de l’EPA de Mét</w:t>
      </w:r>
      <w:r w:rsidR="00916E65" w:rsidRPr="00430177">
        <w:rPr>
          <w:rFonts w:cs="Arial"/>
          <w:sz w:val="20"/>
          <w:szCs w:val="20"/>
        </w:rPr>
        <w:t>é</w:t>
      </w:r>
      <w:r w:rsidRPr="00430177">
        <w:rPr>
          <w:rFonts w:cs="Arial"/>
          <w:sz w:val="20"/>
          <w:szCs w:val="20"/>
        </w:rPr>
        <w:t>o-France ne sont pas concernés.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D369A1" w:rsidRDefault="00A67CF5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Pour l’Ile-de-France</w:t>
      </w:r>
      <w:r w:rsidR="00330D48" w:rsidRPr="00D369A1">
        <w:rPr>
          <w:rFonts w:cs="Arial"/>
          <w:sz w:val="20"/>
          <w:szCs w:val="20"/>
        </w:rPr>
        <w:t>, les agents doivent enregistrer leur demande sur le site dédié :</w:t>
      </w:r>
    </w:p>
    <w:p w:rsidR="00330D48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ab/>
      </w:r>
      <w:hyperlink r:id="rId7" w:history="1">
        <w:r w:rsidRPr="004309E3">
          <w:rPr>
            <w:rStyle w:val="Lienhypertexte"/>
            <w:rFonts w:cs="Arial"/>
            <w:sz w:val="20"/>
            <w:szCs w:val="20"/>
          </w:rPr>
          <w:t>www.srias.ile-de-france.gouv.fr/fre/Petite-Enfance</w:t>
        </w:r>
      </w:hyperlink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2136AB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2136AB">
        <w:rPr>
          <w:rFonts w:cs="Arial"/>
          <w:sz w:val="20"/>
          <w:szCs w:val="20"/>
        </w:rPr>
        <w:t xml:space="preserve">Pour les Hauts de France, </w:t>
      </w:r>
      <w:r w:rsidR="00A67CF5">
        <w:rPr>
          <w:rFonts w:cs="Arial"/>
          <w:sz w:val="20"/>
          <w:szCs w:val="20"/>
        </w:rPr>
        <w:t>les informations et modalités sont à consulter sur le site</w:t>
      </w:r>
      <w:r w:rsidRPr="002136AB">
        <w:rPr>
          <w:rFonts w:cs="Arial"/>
          <w:sz w:val="20"/>
          <w:szCs w:val="20"/>
        </w:rPr>
        <w:t xml:space="preserve"> : </w:t>
      </w:r>
    </w:p>
    <w:p w:rsidR="00330D48" w:rsidRDefault="00A67CF5" w:rsidP="00330D48">
      <w:pPr>
        <w:spacing w:line="18" w:lineRule="atLeast"/>
        <w:ind w:left="-284" w:firstLine="284"/>
        <w:rPr>
          <w:rFonts w:cs="Arial"/>
          <w:sz w:val="20"/>
          <w:szCs w:val="20"/>
        </w:rPr>
      </w:pPr>
      <w:hyperlink r:id="rId8" w:history="1">
        <w:r w:rsidRPr="00997715">
          <w:rPr>
            <w:rStyle w:val="Lienhypertexte"/>
            <w:rFonts w:cs="Arial"/>
            <w:sz w:val="20"/>
            <w:szCs w:val="20"/>
          </w:rPr>
          <w:t>https://www.srias-hautsdefrance.fr/nos-actions/petite-enfance</w:t>
        </w:r>
      </w:hyperlink>
    </w:p>
    <w:p w:rsidR="00A67CF5" w:rsidRPr="00D369A1" w:rsidRDefault="00A67CF5" w:rsidP="00330D48">
      <w:pPr>
        <w:spacing w:line="18" w:lineRule="atLeast"/>
        <w:ind w:left="-284" w:firstLine="284"/>
        <w:rPr>
          <w:rFonts w:cs="Arial"/>
          <w:sz w:val="20"/>
          <w:szCs w:val="20"/>
        </w:rPr>
      </w:pPr>
      <w:bookmarkStart w:id="0" w:name="_GoBack"/>
      <w:bookmarkEnd w:id="0"/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ab/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b/>
          <w:sz w:val="20"/>
          <w:szCs w:val="20"/>
          <w:u w:val="single"/>
        </w:rPr>
        <w:t>Assistantes maternelles</w:t>
      </w:r>
      <w:r w:rsidRPr="00D369A1">
        <w:rPr>
          <w:rFonts w:cs="Arial"/>
          <w:sz w:val="20"/>
          <w:szCs w:val="20"/>
        </w:rPr>
        <w:t xml:space="preserve"> : </w:t>
      </w:r>
    </w:p>
    <w:p w:rsidR="00330D48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 xml:space="preserve">Les agents en poste à Roissy, Orly et Athis-Mons peuvent s’adresser aux «  p’tits avions », association qui 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p</w:t>
      </w:r>
      <w:r w:rsidRPr="00D369A1">
        <w:rPr>
          <w:rFonts w:cs="Arial"/>
          <w:sz w:val="20"/>
          <w:szCs w:val="20"/>
        </w:rPr>
        <w:t>ropose</w:t>
      </w:r>
      <w:proofErr w:type="gramEnd"/>
      <w:r w:rsidRPr="00D369A1">
        <w:rPr>
          <w:rFonts w:cs="Arial"/>
          <w:sz w:val="20"/>
          <w:szCs w:val="20"/>
        </w:rPr>
        <w:t xml:space="preserve"> des formules de garde à domicile en horaires décalés dans les départements suivants :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>02, 60, 75, 77, 78, 91, 92, 93, 94, 95.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>Deux formules existent :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 xml:space="preserve">- </w:t>
      </w:r>
      <w:r w:rsidRPr="00D369A1">
        <w:rPr>
          <w:rFonts w:cs="Arial"/>
          <w:b/>
          <w:sz w:val="20"/>
          <w:szCs w:val="20"/>
          <w:u w:val="single"/>
        </w:rPr>
        <w:t>la crèche volante</w:t>
      </w:r>
      <w:r w:rsidRPr="00D369A1">
        <w:rPr>
          <w:rFonts w:cs="Arial"/>
          <w:sz w:val="20"/>
          <w:szCs w:val="20"/>
        </w:rPr>
        <w:t> :</w:t>
      </w:r>
    </w:p>
    <w:p w:rsidR="00330D48" w:rsidRPr="00330D48" w:rsidRDefault="00330D48" w:rsidP="00330D48">
      <w:pPr>
        <w:spacing w:line="18" w:lineRule="atLeast"/>
        <w:ind w:left="-284" w:firstLine="284"/>
        <w:jc w:val="both"/>
        <w:rPr>
          <w:rFonts w:cs="Arial"/>
          <w:i/>
          <w:sz w:val="20"/>
          <w:szCs w:val="20"/>
        </w:rPr>
      </w:pPr>
      <w:r w:rsidRPr="00330D48">
        <w:rPr>
          <w:rFonts w:cs="Arial"/>
          <w:i/>
          <w:sz w:val="20"/>
          <w:szCs w:val="20"/>
        </w:rPr>
        <w:t>L'association est employeur des intervenants qui se déplacent au domicile des parents.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>Contact au 01 34 72 46 53</w:t>
      </w:r>
      <w:r>
        <w:rPr>
          <w:rFonts w:cs="Arial"/>
          <w:sz w:val="20"/>
          <w:szCs w:val="20"/>
        </w:rPr>
        <w:t>.</w:t>
      </w:r>
    </w:p>
    <w:p w:rsidR="00330D48" w:rsidRDefault="00A67CF5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hyperlink r:id="rId9" w:history="1">
        <w:r w:rsidR="00330D48" w:rsidRPr="004309E3">
          <w:rPr>
            <w:rStyle w:val="Lienhypertexte"/>
            <w:rFonts w:cs="Arial"/>
            <w:sz w:val="20"/>
            <w:szCs w:val="20"/>
          </w:rPr>
          <w:t>Creche-volante@ptits-avions.com</w:t>
        </w:r>
      </w:hyperlink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 xml:space="preserve">- </w:t>
      </w:r>
      <w:r w:rsidRPr="00D369A1">
        <w:rPr>
          <w:rFonts w:cs="Arial"/>
          <w:b/>
          <w:sz w:val="20"/>
          <w:szCs w:val="20"/>
          <w:u w:val="single"/>
        </w:rPr>
        <w:t>les emplois familiaux</w:t>
      </w:r>
      <w:r w:rsidRPr="00D369A1">
        <w:rPr>
          <w:rFonts w:cs="Arial"/>
          <w:sz w:val="20"/>
          <w:szCs w:val="20"/>
        </w:rPr>
        <w:t> :</w:t>
      </w:r>
    </w:p>
    <w:p w:rsidR="00330D48" w:rsidRPr="00330D48" w:rsidRDefault="00330D48" w:rsidP="00330D48">
      <w:pPr>
        <w:spacing w:line="18" w:lineRule="atLeast"/>
        <w:ind w:left="-284" w:firstLine="284"/>
        <w:jc w:val="both"/>
        <w:rPr>
          <w:rFonts w:cs="Arial"/>
          <w:i/>
          <w:sz w:val="20"/>
          <w:szCs w:val="20"/>
        </w:rPr>
      </w:pPr>
      <w:r w:rsidRPr="00330D48">
        <w:rPr>
          <w:rFonts w:cs="Arial"/>
          <w:i/>
          <w:sz w:val="20"/>
          <w:szCs w:val="20"/>
        </w:rPr>
        <w:t xml:space="preserve">L'association aide les parents dans leur recherche d'une assistante maternelle qui se rendra à leur </w:t>
      </w:r>
    </w:p>
    <w:p w:rsidR="00330D48" w:rsidRPr="00330D48" w:rsidRDefault="00330D48" w:rsidP="00330D48">
      <w:pPr>
        <w:spacing w:line="18" w:lineRule="atLeast"/>
        <w:ind w:left="-284" w:firstLine="284"/>
        <w:jc w:val="both"/>
        <w:rPr>
          <w:rFonts w:cs="Arial"/>
          <w:i/>
          <w:sz w:val="20"/>
          <w:szCs w:val="20"/>
        </w:rPr>
      </w:pPr>
      <w:proofErr w:type="gramStart"/>
      <w:r w:rsidRPr="00330D48">
        <w:rPr>
          <w:rFonts w:cs="Arial"/>
          <w:i/>
          <w:sz w:val="20"/>
          <w:szCs w:val="20"/>
        </w:rPr>
        <w:t>domicile</w:t>
      </w:r>
      <w:proofErr w:type="gramEnd"/>
      <w:r w:rsidRPr="00330D48">
        <w:rPr>
          <w:rFonts w:cs="Arial"/>
          <w:i/>
          <w:sz w:val="20"/>
          <w:szCs w:val="20"/>
        </w:rPr>
        <w:t>. L'association n'est que mandataire, c'est le parent qui emploie l'assistante maternelle.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  <w:r w:rsidRPr="00D369A1">
        <w:rPr>
          <w:rFonts w:cs="Arial"/>
          <w:sz w:val="20"/>
          <w:szCs w:val="20"/>
        </w:rPr>
        <w:t>Contact au 01 34 72 42 56.</w:t>
      </w:r>
    </w:p>
    <w:p w:rsidR="00330D48" w:rsidRPr="00D369A1" w:rsidRDefault="00330D48" w:rsidP="00330D48">
      <w:pPr>
        <w:spacing w:line="18" w:lineRule="atLeast"/>
        <w:ind w:left="-284" w:firstLine="284"/>
        <w:jc w:val="both"/>
        <w:rPr>
          <w:rFonts w:cs="Arial"/>
          <w:sz w:val="20"/>
          <w:szCs w:val="20"/>
        </w:rPr>
      </w:pPr>
    </w:p>
    <w:p w:rsidR="00330D48" w:rsidRPr="00330D48" w:rsidRDefault="00330D48" w:rsidP="00330D48">
      <w:pPr>
        <w:spacing w:line="18" w:lineRule="atLeast"/>
        <w:ind w:left="-284" w:firstLine="284"/>
        <w:jc w:val="both"/>
        <w:rPr>
          <w:rFonts w:cs="Arial"/>
          <w:i/>
          <w:sz w:val="20"/>
          <w:szCs w:val="20"/>
        </w:rPr>
      </w:pPr>
      <w:r w:rsidRPr="00330D48">
        <w:rPr>
          <w:rFonts w:cs="Arial"/>
          <w:i/>
          <w:sz w:val="20"/>
          <w:szCs w:val="20"/>
        </w:rPr>
        <w:t xml:space="preserve">Dans les deux cas, la DGAC et Météo-France n'ont aucune démarche à faire auprès des P'tits Avions </w:t>
      </w:r>
    </w:p>
    <w:p w:rsidR="00330D48" w:rsidRPr="00330D48" w:rsidRDefault="00330D48" w:rsidP="00330D48">
      <w:pPr>
        <w:spacing w:line="18" w:lineRule="atLeast"/>
        <w:ind w:left="-284" w:firstLine="284"/>
        <w:jc w:val="both"/>
        <w:rPr>
          <w:rFonts w:cs="Arial"/>
          <w:i/>
          <w:sz w:val="20"/>
          <w:szCs w:val="20"/>
        </w:rPr>
      </w:pPr>
      <w:proofErr w:type="gramStart"/>
      <w:r w:rsidRPr="00330D48">
        <w:rPr>
          <w:rFonts w:cs="Arial"/>
          <w:i/>
          <w:sz w:val="20"/>
          <w:szCs w:val="20"/>
        </w:rPr>
        <w:t>adhésion</w:t>
      </w:r>
      <w:proofErr w:type="gramEnd"/>
      <w:r w:rsidRPr="00330D48">
        <w:rPr>
          <w:rFonts w:cs="Arial"/>
          <w:i/>
          <w:sz w:val="20"/>
          <w:szCs w:val="20"/>
        </w:rPr>
        <w:t xml:space="preserve"> collective ou autre),  les parents appelant en direct.</w:t>
      </w:r>
    </w:p>
    <w:p w:rsidR="00330D48" w:rsidRDefault="00330D48" w:rsidP="001821DD">
      <w:pPr>
        <w:spacing w:line="18" w:lineRule="atLeast"/>
        <w:ind w:left="-284" w:firstLine="284"/>
        <w:jc w:val="both"/>
      </w:pPr>
      <w:r w:rsidRPr="00D369A1">
        <w:rPr>
          <w:rFonts w:cs="Arial"/>
          <w:sz w:val="20"/>
          <w:szCs w:val="20"/>
        </w:rPr>
        <w:t xml:space="preserve">Renseignements également sur </w:t>
      </w:r>
      <w:hyperlink r:id="rId10" w:history="1">
        <w:r w:rsidRPr="004309E3">
          <w:rPr>
            <w:rStyle w:val="Lienhypertexte"/>
            <w:rFonts w:cs="Arial"/>
            <w:sz w:val="20"/>
            <w:szCs w:val="20"/>
          </w:rPr>
          <w:t>www.ptits-avions.com</w:t>
        </w:r>
      </w:hyperlink>
    </w:p>
    <w:sectPr w:rsidR="00330D48" w:rsidSect="002C759D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083"/>
    <w:multiLevelType w:val="hybridMultilevel"/>
    <w:tmpl w:val="7B366D46"/>
    <w:lvl w:ilvl="0" w:tplc="8B2E0448">
      <w:numFmt w:val="bullet"/>
      <w:lvlText w:val="-"/>
      <w:lvlJc w:val="left"/>
      <w:pPr>
        <w:ind w:left="-207" w:hanging="360"/>
      </w:pPr>
      <w:rPr>
        <w:rFonts w:ascii="Calibri" w:eastAsia="Tw Cen 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48"/>
    <w:rsid w:val="00177BA0"/>
    <w:rsid w:val="001821DD"/>
    <w:rsid w:val="002B5B3B"/>
    <w:rsid w:val="002C759D"/>
    <w:rsid w:val="002F695A"/>
    <w:rsid w:val="00330D48"/>
    <w:rsid w:val="003D43BC"/>
    <w:rsid w:val="00430177"/>
    <w:rsid w:val="00916E65"/>
    <w:rsid w:val="00A67CF5"/>
    <w:rsid w:val="00AC6D31"/>
    <w:rsid w:val="00BE180E"/>
    <w:rsid w:val="00E5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48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330D48"/>
    <w:pPr>
      <w:spacing w:after="200" w:line="276" w:lineRule="auto"/>
      <w:ind w:left="720"/>
      <w:contextualSpacing/>
    </w:pPr>
    <w:rPr>
      <w:rFonts w:ascii="Tw Cen MT" w:eastAsia="Tw Cen MT" w:hAnsi="Tw Cen MT" w:cs="Times New Roman"/>
      <w:position w:val="0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330D4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75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48"/>
    <w:pPr>
      <w:spacing w:after="0" w:line="240" w:lineRule="auto"/>
    </w:pPr>
    <w:rPr>
      <w:rFonts w:asciiTheme="majorHAnsi" w:eastAsiaTheme="minorEastAsia" w:hAnsiTheme="majorHAnsi"/>
      <w:position w:val="-6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330D48"/>
    <w:pPr>
      <w:spacing w:after="200" w:line="276" w:lineRule="auto"/>
      <w:ind w:left="720"/>
      <w:contextualSpacing/>
    </w:pPr>
    <w:rPr>
      <w:rFonts w:ascii="Tw Cen MT" w:eastAsia="Tw Cen MT" w:hAnsi="Tw Cen MT" w:cs="Times New Roman"/>
      <w:position w:val="0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330D4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75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ias-hautsdefrance.fr/nos-actions/petite-enfan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rias.ile-de-france.gouv.fr/fre/Petite-Enf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pha-sierra.org/prestations-sociales/bebes-creches-enfants-etudiants/creche-bebe-%20enfant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tits-av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che-volante@ptits-avion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DGAC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LEGRAVIER</dc:creator>
  <cp:lastModifiedBy>LEGRAVIER</cp:lastModifiedBy>
  <cp:revision>5</cp:revision>
  <dcterms:created xsi:type="dcterms:W3CDTF">2020-03-23T13:09:00Z</dcterms:created>
  <dcterms:modified xsi:type="dcterms:W3CDTF">2020-03-23T13:25:00Z</dcterms:modified>
</cp:coreProperties>
</file>